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92" w:rsidRDefault="00C03B92" w:rsidP="00C03B92">
      <w:pPr>
        <w:pStyle w:val="1"/>
        <w:numPr>
          <w:ilvl w:val="0"/>
          <w:numId w:val="0"/>
        </w:numPr>
        <w:jc w:val="center"/>
        <w:rPr>
          <w:rFonts w:hint="eastAsia"/>
          <w:b/>
          <w:sz w:val="36"/>
          <w:szCs w:val="36"/>
        </w:rPr>
      </w:pPr>
      <w:bookmarkStart w:id="0" w:name="_Toc521593446"/>
      <w:r w:rsidRPr="00382544">
        <w:rPr>
          <w:b/>
          <w:sz w:val="36"/>
          <w:szCs w:val="36"/>
        </w:rPr>
        <w:t>畢業護照</w:t>
      </w:r>
      <w:bookmarkEnd w:id="0"/>
    </w:p>
    <w:p w:rsidR="00C03B92" w:rsidRPr="00234DBD" w:rsidRDefault="00C03B92" w:rsidP="00C03B92">
      <w:pPr>
        <w:jc w:val="center"/>
        <w:rPr>
          <w:rFonts w:ascii="Times New Roman"/>
        </w:rPr>
      </w:pPr>
      <w:r w:rsidRPr="00234DBD">
        <w:rPr>
          <w:rFonts w:ascii="Times New Roman"/>
        </w:rPr>
        <w:t>（</w:t>
      </w:r>
      <w:r w:rsidRPr="00234DBD">
        <w:rPr>
          <w:rFonts w:ascii="Times New Roman"/>
        </w:rPr>
        <w:t>105</w:t>
      </w:r>
      <w:r w:rsidRPr="00234DBD">
        <w:rPr>
          <w:rFonts w:ascii="Times New Roman"/>
        </w:rPr>
        <w:t>學年度起適用）</w:t>
      </w:r>
    </w:p>
    <w:p w:rsidR="00C03B92" w:rsidRPr="00382544" w:rsidRDefault="00C03B92" w:rsidP="00C03B92">
      <w:pPr>
        <w:rPr>
          <w:sz w:val="32"/>
        </w:rPr>
      </w:pPr>
      <w:r w:rsidRPr="00382544">
        <w:rPr>
          <w:sz w:val="32"/>
        </w:rPr>
        <w:t>學號：</w:t>
      </w:r>
      <w:r w:rsidRPr="00382544">
        <w:rPr>
          <w:sz w:val="32"/>
          <w:u w:val="single"/>
        </w:rPr>
        <w:t xml:space="preserve">                </w:t>
      </w:r>
      <w:r w:rsidRPr="00382544">
        <w:rPr>
          <w:sz w:val="32"/>
        </w:rPr>
        <w:t xml:space="preserve">          姓名：</w:t>
      </w:r>
      <w:r w:rsidRPr="00382544">
        <w:rPr>
          <w:sz w:val="32"/>
          <w:u w:val="single"/>
        </w:rPr>
        <w:t xml:space="preserve">                       </w:t>
      </w:r>
    </w:p>
    <w:p w:rsidR="00C03B92" w:rsidRPr="00382544" w:rsidRDefault="00C03B92" w:rsidP="00C03B92">
      <w:pPr>
        <w:spacing w:line="0" w:lineRule="atLeast"/>
        <w:rPr>
          <w:sz w:val="28"/>
          <w:szCs w:val="28"/>
        </w:rPr>
      </w:pPr>
      <w:r w:rsidRPr="00382544">
        <w:rPr>
          <w:sz w:val="28"/>
          <w:szCs w:val="28"/>
        </w:rPr>
        <w:t>一、修習畢業學分（含當學期）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320"/>
        <w:gridCol w:w="1379"/>
        <w:gridCol w:w="1841"/>
        <w:gridCol w:w="3079"/>
      </w:tblGrid>
      <w:tr w:rsidR="00C03B92" w:rsidRPr="00382544" w:rsidTr="00BA1B7B">
        <w:trPr>
          <w:jc w:val="center"/>
        </w:trPr>
        <w:tc>
          <w:tcPr>
            <w:tcW w:w="1624" w:type="dxa"/>
            <w:vMerge w:val="restart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E375BC">
              <w:rPr>
                <w:rFonts w:ascii="Times New Roman"/>
                <w:sz w:val="28"/>
                <w:szCs w:val="28"/>
              </w:rPr>
              <w:t>學分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E375BC">
              <w:rPr>
                <w:rFonts w:ascii="Times New Roman"/>
                <w:sz w:val="28"/>
                <w:szCs w:val="28"/>
              </w:rPr>
              <w:t>必修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E375BC">
              <w:rPr>
                <w:rFonts w:ascii="Times New Roman"/>
                <w:sz w:val="28"/>
                <w:szCs w:val="28"/>
              </w:rPr>
              <w:t>典範學習</w:t>
            </w:r>
          </w:p>
        </w:tc>
        <w:tc>
          <w:tcPr>
            <w:tcW w:w="4920" w:type="dxa"/>
            <w:gridSpan w:val="2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E375BC">
              <w:rPr>
                <w:rFonts w:ascii="Times New Roman"/>
                <w:sz w:val="28"/>
                <w:szCs w:val="28"/>
              </w:rPr>
              <w:t>選修</w:t>
            </w:r>
          </w:p>
        </w:tc>
      </w:tr>
      <w:tr w:rsidR="00C03B92" w:rsidRPr="00382544" w:rsidTr="00BA1B7B">
        <w:trPr>
          <w:jc w:val="center"/>
        </w:trPr>
        <w:tc>
          <w:tcPr>
            <w:tcW w:w="1624" w:type="dxa"/>
            <w:vMerge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E375BC">
              <w:rPr>
                <w:rFonts w:ascii="Times New Roman"/>
                <w:sz w:val="28"/>
                <w:szCs w:val="28"/>
              </w:rPr>
              <w:t>16</w:t>
            </w:r>
          </w:p>
        </w:tc>
      </w:tr>
      <w:tr w:rsidR="00C03B92" w:rsidRPr="00382544" w:rsidTr="00BA1B7B">
        <w:trPr>
          <w:jc w:val="center"/>
        </w:trPr>
        <w:tc>
          <w:tcPr>
            <w:tcW w:w="1624" w:type="dxa"/>
            <w:vMerge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C03B92" w:rsidRDefault="00C03B92" w:rsidP="00BA1B7B">
            <w:pPr>
              <w:spacing w:line="0" w:lineRule="atLeast"/>
              <w:jc w:val="center"/>
              <w:rPr>
                <w:rFonts w:ascii="Times New Roman" w:hint="eastAsia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基礎選修</w:t>
            </w:r>
          </w:p>
          <w:p w:rsidR="00C03B92" w:rsidRDefault="00C03B92" w:rsidP="00BA1B7B">
            <w:pPr>
              <w:spacing w:line="0" w:lineRule="atLeast"/>
              <w:jc w:val="center"/>
              <w:rPr>
                <w:rFonts w:ascii="Times New Roman" w:hint="eastAsia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共同選修</w:t>
            </w:r>
          </w:p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(</w:t>
            </w:r>
            <w:r>
              <w:rPr>
                <w:rFonts w:ascii="Times New Roman" w:hint="eastAsia"/>
                <w:sz w:val="28"/>
                <w:szCs w:val="28"/>
              </w:rPr>
              <w:t>健康照護類</w:t>
            </w:r>
            <w:r>
              <w:rPr>
                <w:rFonts w:ascii="Times New Roman" w:hint="eastAsia"/>
                <w:sz w:val="28"/>
                <w:szCs w:val="28"/>
              </w:rPr>
              <w:t>)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sym w:font="Wingdings 2" w:char="F0A3"/>
            </w:r>
            <w:r w:rsidRPr="00E375BC">
              <w:rPr>
                <w:rFonts w:ascii="Times New Roman"/>
                <w:sz w:val="28"/>
                <w:szCs w:val="28"/>
              </w:rPr>
              <w:t>政策管理類</w:t>
            </w:r>
            <w:r>
              <w:rPr>
                <w:rFonts w:ascii="Times New Roman" w:hint="eastAsia"/>
                <w:sz w:val="28"/>
                <w:szCs w:val="28"/>
              </w:rPr>
              <w:t>(</w:t>
            </w:r>
            <w:r>
              <w:rPr>
                <w:rFonts w:ascii="Times New Roman" w:hint="eastAsia"/>
                <w:sz w:val="28"/>
                <w:szCs w:val="28"/>
              </w:rPr>
              <w:t>實務型</w:t>
            </w:r>
            <w:r>
              <w:rPr>
                <w:rFonts w:ascii="Times New Roman" w:hint="eastAsia"/>
                <w:sz w:val="28"/>
                <w:szCs w:val="28"/>
              </w:rPr>
              <w:t>)</w:t>
            </w:r>
          </w:p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sym w:font="Wingdings 2" w:char="F0A3"/>
            </w:r>
            <w:r w:rsidRPr="00E375BC">
              <w:rPr>
                <w:rFonts w:ascii="Times New Roman"/>
                <w:sz w:val="28"/>
                <w:szCs w:val="28"/>
              </w:rPr>
              <w:t>高齡研發類</w:t>
            </w:r>
            <w:r>
              <w:rPr>
                <w:rFonts w:ascii="Times New Roman" w:hint="eastAsia"/>
                <w:sz w:val="28"/>
                <w:szCs w:val="28"/>
              </w:rPr>
              <w:t>(</w:t>
            </w:r>
            <w:r>
              <w:rPr>
                <w:rFonts w:ascii="Times New Roman" w:hint="eastAsia"/>
                <w:sz w:val="28"/>
                <w:szCs w:val="28"/>
              </w:rPr>
              <w:t>學術型</w:t>
            </w:r>
            <w:r>
              <w:rPr>
                <w:rFonts w:ascii="Times New Roman" w:hint="eastAsia"/>
                <w:sz w:val="28"/>
                <w:szCs w:val="28"/>
              </w:rPr>
              <w:t>)</w:t>
            </w:r>
          </w:p>
        </w:tc>
      </w:tr>
      <w:tr w:rsidR="00C03B92" w:rsidRPr="00382544" w:rsidTr="00BA1B7B">
        <w:trPr>
          <w:trHeight w:val="474"/>
          <w:jc w:val="center"/>
        </w:trPr>
        <w:tc>
          <w:tcPr>
            <w:tcW w:w="1624" w:type="dxa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E375BC">
              <w:rPr>
                <w:rFonts w:ascii="Times New Roman"/>
                <w:sz w:val="28"/>
                <w:szCs w:val="28"/>
              </w:rPr>
              <w:t>規定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E375BC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E375BC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(12)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E375BC">
              <w:rPr>
                <w:rFonts w:ascii="Times New Roman"/>
                <w:sz w:val="28"/>
                <w:szCs w:val="28"/>
              </w:rPr>
              <w:t>至少</w:t>
            </w:r>
            <w:r w:rsidRPr="00E375BC">
              <w:rPr>
                <w:rFonts w:ascii="Times New Roman"/>
                <w:sz w:val="28"/>
                <w:szCs w:val="28"/>
              </w:rPr>
              <w:t>4</w:t>
            </w:r>
          </w:p>
        </w:tc>
      </w:tr>
      <w:tr w:rsidR="00C03B92" w:rsidRPr="00382544" w:rsidTr="00BA1B7B">
        <w:trPr>
          <w:trHeight w:val="707"/>
          <w:jc w:val="center"/>
        </w:trPr>
        <w:tc>
          <w:tcPr>
            <w:tcW w:w="1624" w:type="dxa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  <w:r w:rsidRPr="00E375BC">
              <w:rPr>
                <w:rFonts w:ascii="Times New Roman"/>
                <w:sz w:val="28"/>
                <w:szCs w:val="28"/>
              </w:rPr>
              <w:t>已修畢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C03B92" w:rsidRPr="00E375BC" w:rsidRDefault="00C03B92" w:rsidP="00BA1B7B">
            <w:pPr>
              <w:spacing w:line="0" w:lineRule="atLeast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</w:tbl>
    <w:p w:rsidR="00C03B92" w:rsidRPr="00382544" w:rsidRDefault="00C03B92" w:rsidP="00C03B92">
      <w:pPr>
        <w:spacing w:line="0" w:lineRule="atLeast"/>
        <w:rPr>
          <w:sz w:val="28"/>
          <w:szCs w:val="28"/>
        </w:rPr>
      </w:pPr>
    </w:p>
    <w:p w:rsidR="00C03B92" w:rsidRPr="00382544" w:rsidRDefault="00C03B92" w:rsidP="00C03B92">
      <w:pPr>
        <w:spacing w:line="0" w:lineRule="atLeast"/>
        <w:rPr>
          <w:sz w:val="28"/>
          <w:szCs w:val="28"/>
        </w:rPr>
      </w:pPr>
      <w:r w:rsidRPr="00382544">
        <w:rPr>
          <w:sz w:val="28"/>
          <w:szCs w:val="28"/>
        </w:rPr>
        <w:t>二、畢業門檻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483"/>
        <w:gridCol w:w="2172"/>
        <w:gridCol w:w="1501"/>
        <w:gridCol w:w="1880"/>
      </w:tblGrid>
      <w:tr w:rsidR="00C03B92" w:rsidRPr="00382544" w:rsidTr="00BA1B7B">
        <w:trPr>
          <w:jc w:val="center"/>
        </w:trPr>
        <w:tc>
          <w:tcPr>
            <w:tcW w:w="1644" w:type="dxa"/>
          </w:tcPr>
          <w:p w:rsidR="00C03B92" w:rsidRPr="00382544" w:rsidRDefault="00C03B92" w:rsidP="00BA1B7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82544">
              <w:rPr>
                <w:sz w:val="28"/>
                <w:szCs w:val="28"/>
              </w:rPr>
              <w:t>類別</w:t>
            </w:r>
          </w:p>
        </w:tc>
        <w:tc>
          <w:tcPr>
            <w:tcW w:w="2483" w:type="dxa"/>
          </w:tcPr>
          <w:p w:rsidR="00C03B92" w:rsidRPr="00382544" w:rsidRDefault="00C03B92" w:rsidP="00BA1B7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82544">
              <w:rPr>
                <w:sz w:val="28"/>
                <w:szCs w:val="28"/>
              </w:rPr>
              <w:t>項目及說明</w:t>
            </w:r>
          </w:p>
        </w:tc>
        <w:tc>
          <w:tcPr>
            <w:tcW w:w="2172" w:type="dxa"/>
          </w:tcPr>
          <w:p w:rsidR="00C03B92" w:rsidRPr="00382544" w:rsidRDefault="00C03B92" w:rsidP="00BA1B7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82544">
              <w:rPr>
                <w:sz w:val="28"/>
                <w:szCs w:val="28"/>
              </w:rPr>
              <w:t>檢定/活動名稱</w:t>
            </w:r>
          </w:p>
        </w:tc>
        <w:tc>
          <w:tcPr>
            <w:tcW w:w="1501" w:type="dxa"/>
          </w:tcPr>
          <w:p w:rsidR="00C03B92" w:rsidRPr="00382544" w:rsidRDefault="00C03B92" w:rsidP="00BA1B7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82544">
              <w:rPr>
                <w:sz w:val="28"/>
                <w:szCs w:val="28"/>
              </w:rPr>
              <w:t>完成日期</w:t>
            </w:r>
          </w:p>
        </w:tc>
        <w:tc>
          <w:tcPr>
            <w:tcW w:w="1880" w:type="dxa"/>
          </w:tcPr>
          <w:p w:rsidR="00C03B92" w:rsidRPr="00382544" w:rsidRDefault="00C03B92" w:rsidP="00BA1B7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82544">
              <w:rPr>
                <w:sz w:val="28"/>
                <w:szCs w:val="28"/>
              </w:rPr>
              <w:t>審核者簽名</w:t>
            </w:r>
          </w:p>
        </w:tc>
      </w:tr>
      <w:tr w:rsidR="00C03B92" w:rsidRPr="00382544" w:rsidTr="00BA1B7B">
        <w:trPr>
          <w:trHeight w:val="2388"/>
          <w:jc w:val="center"/>
        </w:trPr>
        <w:tc>
          <w:tcPr>
            <w:tcW w:w="1644" w:type="dxa"/>
            <w:vAlign w:val="center"/>
          </w:tcPr>
          <w:p w:rsidR="00C03B92" w:rsidRPr="00382544" w:rsidRDefault="00C03B92" w:rsidP="00BA1B7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82544">
              <w:rPr>
                <w:sz w:val="28"/>
                <w:szCs w:val="28"/>
              </w:rPr>
              <w:t>英文能力</w:t>
            </w:r>
          </w:p>
        </w:tc>
        <w:tc>
          <w:tcPr>
            <w:tcW w:w="2483" w:type="dxa"/>
            <w:vAlign w:val="center"/>
          </w:tcPr>
          <w:p w:rsidR="00C03B92" w:rsidRPr="00382544" w:rsidRDefault="00C03B92" w:rsidP="00BA1B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82544">
              <w:rPr>
                <w:sz w:val="28"/>
                <w:szCs w:val="28"/>
              </w:rPr>
              <w:t>需通過全民英檢中級初試或相同等級英文檢定</w:t>
            </w:r>
          </w:p>
        </w:tc>
        <w:tc>
          <w:tcPr>
            <w:tcW w:w="2172" w:type="dxa"/>
          </w:tcPr>
          <w:p w:rsidR="00C03B92" w:rsidRPr="00382544" w:rsidRDefault="00C03B92" w:rsidP="00BA1B7B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03B92" w:rsidRPr="00382544" w:rsidRDefault="00C03B92" w:rsidP="00BA1B7B">
            <w:pPr>
              <w:spacing w:line="0" w:lineRule="atLeast"/>
              <w:ind w:rightChars="29" w:right="70"/>
              <w:rPr>
                <w:sz w:val="28"/>
                <w:szCs w:val="28"/>
              </w:rPr>
            </w:pPr>
          </w:p>
        </w:tc>
        <w:tc>
          <w:tcPr>
            <w:tcW w:w="1880" w:type="dxa"/>
            <w:vAlign w:val="bottom"/>
          </w:tcPr>
          <w:p w:rsidR="00C03B92" w:rsidRPr="00382544" w:rsidRDefault="00C03B92" w:rsidP="00BA1B7B">
            <w:pPr>
              <w:spacing w:line="0" w:lineRule="atLeast"/>
              <w:jc w:val="center"/>
              <w:rPr>
                <w:sz w:val="16"/>
                <w:szCs w:val="28"/>
              </w:rPr>
            </w:pPr>
            <w:r w:rsidRPr="00382544">
              <w:rPr>
                <w:sz w:val="16"/>
                <w:szCs w:val="28"/>
              </w:rPr>
              <w:t>（行政辦公室審核）</w:t>
            </w:r>
          </w:p>
        </w:tc>
      </w:tr>
      <w:tr w:rsidR="00C03B92" w:rsidRPr="00382544" w:rsidTr="00BA1B7B">
        <w:trPr>
          <w:trHeight w:val="2291"/>
          <w:jc w:val="center"/>
        </w:trPr>
        <w:tc>
          <w:tcPr>
            <w:tcW w:w="1644" w:type="dxa"/>
            <w:vMerge w:val="restart"/>
            <w:vAlign w:val="center"/>
          </w:tcPr>
          <w:p w:rsidR="00C03B92" w:rsidRPr="00382544" w:rsidRDefault="00C03B92" w:rsidP="00BA1B7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82544">
              <w:rPr>
                <w:sz w:val="28"/>
                <w:szCs w:val="28"/>
              </w:rPr>
              <w:t>專業能力</w:t>
            </w:r>
          </w:p>
        </w:tc>
        <w:tc>
          <w:tcPr>
            <w:tcW w:w="2483" w:type="dxa"/>
            <w:vAlign w:val="center"/>
          </w:tcPr>
          <w:p w:rsidR="00C03B92" w:rsidRPr="00382544" w:rsidRDefault="00C03B92" w:rsidP="00BA1B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82544">
              <w:rPr>
                <w:sz w:val="28"/>
                <w:szCs w:val="28"/>
              </w:rPr>
              <w:t>參加一場</w:t>
            </w:r>
            <w:r>
              <w:rPr>
                <w:rFonts w:hint="eastAsia"/>
                <w:sz w:val="28"/>
                <w:szCs w:val="28"/>
              </w:rPr>
              <w:t>高齡長期照護相關</w:t>
            </w:r>
            <w:r w:rsidRPr="00382544">
              <w:rPr>
                <w:sz w:val="28"/>
                <w:szCs w:val="28"/>
              </w:rPr>
              <w:t>學術論文研討會</w:t>
            </w:r>
          </w:p>
        </w:tc>
        <w:tc>
          <w:tcPr>
            <w:tcW w:w="2172" w:type="dxa"/>
          </w:tcPr>
          <w:p w:rsidR="00C03B92" w:rsidRPr="00382544" w:rsidRDefault="00C03B92" w:rsidP="00BA1B7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03B92" w:rsidRPr="00382544" w:rsidRDefault="00C03B92" w:rsidP="00BA1B7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vAlign w:val="bottom"/>
          </w:tcPr>
          <w:p w:rsidR="00C03B92" w:rsidRPr="00382544" w:rsidRDefault="00C03B92" w:rsidP="00BA1B7B">
            <w:pPr>
              <w:spacing w:line="0" w:lineRule="atLeast"/>
              <w:ind w:leftChars="-34" w:left="-82" w:rightChars="-5" w:right="-12"/>
              <w:jc w:val="center"/>
              <w:rPr>
                <w:sz w:val="16"/>
                <w:szCs w:val="28"/>
              </w:rPr>
            </w:pPr>
            <w:r w:rsidRPr="00382544">
              <w:rPr>
                <w:sz w:val="16"/>
                <w:szCs w:val="28"/>
              </w:rPr>
              <w:t>（導師或指導老師審核）</w:t>
            </w:r>
          </w:p>
        </w:tc>
      </w:tr>
      <w:tr w:rsidR="00C03B92" w:rsidRPr="00382544" w:rsidTr="00BA1B7B">
        <w:trPr>
          <w:trHeight w:val="2370"/>
          <w:jc w:val="center"/>
        </w:trPr>
        <w:tc>
          <w:tcPr>
            <w:tcW w:w="1644" w:type="dxa"/>
            <w:vMerge/>
          </w:tcPr>
          <w:p w:rsidR="00C03B92" w:rsidRPr="00382544" w:rsidRDefault="00C03B92" w:rsidP="00BA1B7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C03B92" w:rsidRPr="00382544" w:rsidRDefault="00C03B92" w:rsidP="00BA1B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82544">
              <w:rPr>
                <w:sz w:val="28"/>
                <w:szCs w:val="28"/>
              </w:rPr>
              <w:t>參加一場國際學者演講</w:t>
            </w:r>
          </w:p>
        </w:tc>
        <w:tc>
          <w:tcPr>
            <w:tcW w:w="2172" w:type="dxa"/>
          </w:tcPr>
          <w:p w:rsidR="00C03B92" w:rsidRPr="00382544" w:rsidRDefault="00C03B92" w:rsidP="00BA1B7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03B92" w:rsidRPr="00382544" w:rsidRDefault="00C03B92" w:rsidP="00BA1B7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vAlign w:val="bottom"/>
          </w:tcPr>
          <w:p w:rsidR="00C03B92" w:rsidRPr="00382544" w:rsidRDefault="00C03B92" w:rsidP="00BA1B7B">
            <w:pPr>
              <w:spacing w:line="0" w:lineRule="atLeast"/>
              <w:ind w:leftChars="-34" w:left="-82" w:rightChars="-5" w:right="-12"/>
              <w:jc w:val="center"/>
              <w:rPr>
                <w:sz w:val="16"/>
                <w:szCs w:val="28"/>
              </w:rPr>
            </w:pPr>
            <w:r w:rsidRPr="00382544">
              <w:rPr>
                <w:sz w:val="16"/>
                <w:szCs w:val="28"/>
              </w:rPr>
              <w:t>（導師或指導老師審核）</w:t>
            </w:r>
          </w:p>
        </w:tc>
      </w:tr>
    </w:tbl>
    <w:p w:rsidR="00C03B92" w:rsidRPr="00382544" w:rsidRDefault="00C03B92" w:rsidP="00C03B92">
      <w:pPr>
        <w:jc w:val="center"/>
      </w:pPr>
    </w:p>
    <w:p w:rsidR="00C03B92" w:rsidRPr="00E375BC" w:rsidRDefault="00C03B92" w:rsidP="00C03B92">
      <w:pPr>
        <w:spacing w:line="360" w:lineRule="exact"/>
        <w:rPr>
          <w:rFonts w:ascii="Times New Roman"/>
          <w:sz w:val="28"/>
          <w:szCs w:val="28"/>
        </w:rPr>
      </w:pPr>
      <w:r w:rsidRPr="00E375BC">
        <w:rPr>
          <w:rFonts w:ascii="Times New Roman"/>
          <w:sz w:val="28"/>
          <w:szCs w:val="28"/>
        </w:rPr>
        <w:t>備註：</w:t>
      </w:r>
    </w:p>
    <w:p w:rsidR="00C03B92" w:rsidRPr="00E375BC" w:rsidRDefault="00C03B92" w:rsidP="00C03B92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  <w:szCs w:val="28"/>
        </w:rPr>
      </w:pPr>
      <w:r w:rsidRPr="00E375BC">
        <w:rPr>
          <w:rFonts w:eastAsia="標楷體"/>
          <w:sz w:val="28"/>
          <w:szCs w:val="28"/>
        </w:rPr>
        <w:t>申請學位論文考試請完成並檢附此頁之影本。</w:t>
      </w:r>
    </w:p>
    <w:p w:rsidR="00C03B92" w:rsidRPr="00E375BC" w:rsidRDefault="00C03B92" w:rsidP="00C03B92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  <w:szCs w:val="28"/>
        </w:rPr>
      </w:pPr>
      <w:r w:rsidRPr="00E375BC">
        <w:rPr>
          <w:rFonts w:eastAsia="標楷體"/>
          <w:sz w:val="28"/>
          <w:szCs w:val="28"/>
        </w:rPr>
        <w:t>畢業門檻需檢附並黏貼證明於次頁。</w:t>
      </w:r>
    </w:p>
    <w:p w:rsidR="00C03B92" w:rsidRPr="00AF432E" w:rsidRDefault="00C03B92" w:rsidP="00C03B92">
      <w:pPr>
        <w:pStyle w:val="1"/>
        <w:numPr>
          <w:ilvl w:val="0"/>
          <w:numId w:val="0"/>
        </w:numPr>
        <w:ind w:left="560"/>
        <w:jc w:val="center"/>
        <w:rPr>
          <w:rFonts w:hint="eastAsia"/>
        </w:rPr>
      </w:pPr>
      <w:r w:rsidRPr="00382544">
        <w:br w:type="page"/>
      </w:r>
      <w:bookmarkStart w:id="1" w:name="_Toc521593447"/>
      <w:r w:rsidRPr="00382544">
        <w:rPr>
          <w:b/>
          <w:sz w:val="36"/>
        </w:rPr>
        <w:lastRenderedPageBreak/>
        <w:t>畢業門檻相關證明文件黏貼處</w:t>
      </w:r>
      <w:bookmarkStart w:id="2" w:name="_GoBack"/>
      <w:bookmarkEnd w:id="1"/>
      <w:bookmarkEnd w:id="2"/>
    </w:p>
    <w:p w:rsidR="00812C7C" w:rsidRPr="00C03B92" w:rsidRDefault="00812C7C"/>
    <w:sectPr w:rsidR="00812C7C" w:rsidRPr="00C03B92" w:rsidSect="00C03B92">
      <w:pgSz w:w="11906" w:h="16838"/>
      <w:pgMar w:top="851" w:right="1083" w:bottom="720" w:left="1134" w:header="62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245AF"/>
    <w:multiLevelType w:val="hybridMultilevel"/>
    <w:tmpl w:val="F11442E6"/>
    <w:lvl w:ilvl="0" w:tplc="EEA83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F92A0C"/>
    <w:multiLevelType w:val="hybridMultilevel"/>
    <w:tmpl w:val="D1E83E68"/>
    <w:lvl w:ilvl="0" w:tplc="76F05B42">
      <w:start w:val="1"/>
      <w:numFmt w:val="upperLetter"/>
      <w:pStyle w:val="1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92"/>
    <w:rsid w:val="00812C7C"/>
    <w:rsid w:val="00A467BB"/>
    <w:rsid w:val="00C0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CFFE7-6712-41FA-9AB7-E75D99AC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92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C03B92"/>
    <w:pPr>
      <w:keepNext/>
      <w:numPr>
        <w:numId w:val="1"/>
      </w:numPr>
      <w:spacing w:line="0" w:lineRule="atLeast"/>
      <w:outlineLvl w:val="0"/>
    </w:pPr>
    <w:rPr>
      <w:rFonts w:asci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03B92"/>
    <w:rPr>
      <w:rFonts w:ascii="Times New Roman" w:eastAsia="標楷體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C03B92"/>
    <w:pPr>
      <w:ind w:leftChars="200" w:left="480"/>
    </w:pPr>
    <w:rPr>
      <w:rFonts w:ascii="Times New Roman" w:eastAsia="新細明體"/>
      <w:szCs w:val="24"/>
    </w:rPr>
  </w:style>
  <w:style w:type="character" w:customStyle="1" w:styleId="a4">
    <w:name w:val="清單段落 字元"/>
    <w:link w:val="a3"/>
    <w:uiPriority w:val="34"/>
    <w:rsid w:val="00C03B9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2018-08-15T06:49:00Z</dcterms:created>
  <dcterms:modified xsi:type="dcterms:W3CDTF">2018-08-15T06:50:00Z</dcterms:modified>
</cp:coreProperties>
</file>