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98" w:rsidRPr="00AE11B5" w:rsidRDefault="00924F9A" w:rsidP="001A1698">
      <w:pPr>
        <w:autoSpaceDE w:val="0"/>
        <w:autoSpaceDN w:val="0"/>
        <w:adjustRightInd w:val="0"/>
        <w:spacing w:afterLines="50" w:after="180" w:line="0" w:lineRule="atLeast"/>
        <w:jc w:val="center"/>
        <w:rPr>
          <w:rFonts w:eastAsia="標楷體" w:hint="eastAsia"/>
          <w:b/>
          <w:color w:val="000000"/>
          <w:sz w:val="32"/>
          <w:szCs w:val="32"/>
        </w:rPr>
      </w:pPr>
      <w:bookmarkStart w:id="0" w:name="_GoBack"/>
      <w:bookmarkEnd w:id="0"/>
      <w:r w:rsidRPr="00924F9A">
        <w:rPr>
          <w:rFonts w:eastAsia="標楷體" w:hint="eastAsia"/>
          <w:b/>
          <w:sz w:val="32"/>
          <w:szCs w:val="32"/>
          <w:u w:val="single"/>
        </w:rPr>
        <w:t xml:space="preserve">   </w:t>
      </w:r>
      <w:proofErr w:type="gramStart"/>
      <w:r w:rsidR="001A1698" w:rsidRPr="00AE11B5">
        <w:rPr>
          <w:rFonts w:eastAsia="標楷體" w:hint="eastAsia"/>
          <w:b/>
          <w:sz w:val="32"/>
          <w:szCs w:val="32"/>
        </w:rPr>
        <w:t>學年度</w:t>
      </w:r>
      <w:r w:rsidR="00AC52F9" w:rsidRPr="00AC52F9">
        <w:rPr>
          <w:rFonts w:eastAsia="標楷體" w:hint="eastAsia"/>
          <w:b/>
          <w:sz w:val="32"/>
          <w:szCs w:val="32"/>
        </w:rPr>
        <w:t>第</w:t>
      </w:r>
      <w:proofErr w:type="gramEnd"/>
      <w:r w:rsidRPr="00924F9A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1A1698" w:rsidRPr="00AC52F9">
        <w:rPr>
          <w:rFonts w:eastAsia="標楷體" w:hint="eastAsia"/>
          <w:b/>
          <w:sz w:val="32"/>
          <w:szCs w:val="32"/>
        </w:rPr>
        <w:t>學期</w:t>
      </w:r>
      <w:r w:rsidR="001A1698" w:rsidRPr="00AE11B5">
        <w:rPr>
          <w:rFonts w:eastAsia="標楷體" w:hint="eastAsia"/>
          <w:b/>
          <w:sz w:val="32"/>
          <w:szCs w:val="32"/>
        </w:rPr>
        <w:t xml:space="preserve"> </w:t>
      </w:r>
      <w:r w:rsidR="00E55302">
        <w:rPr>
          <w:rFonts w:eastAsia="標楷體" w:hint="eastAsia"/>
          <w:b/>
          <w:sz w:val="32"/>
          <w:szCs w:val="32"/>
        </w:rPr>
        <w:t>高齡長期照護碩</w:t>
      </w:r>
      <w:r w:rsidR="003A356B">
        <w:rPr>
          <w:rFonts w:eastAsia="標楷體" w:hint="eastAsia"/>
          <w:b/>
          <w:sz w:val="32"/>
          <w:szCs w:val="32"/>
        </w:rPr>
        <w:t>士</w:t>
      </w:r>
      <w:r w:rsidR="00E55302">
        <w:rPr>
          <w:rFonts w:eastAsia="標楷體" w:hint="eastAsia"/>
          <w:b/>
          <w:sz w:val="32"/>
          <w:szCs w:val="32"/>
        </w:rPr>
        <w:t>學位學程</w:t>
      </w:r>
      <w:proofErr w:type="gramStart"/>
      <w:r w:rsidR="001A1698" w:rsidRPr="00AE11B5">
        <w:rPr>
          <w:rFonts w:eastAsia="標楷體"/>
          <w:b/>
          <w:sz w:val="32"/>
          <w:szCs w:val="32"/>
        </w:rPr>
        <w:t>課程</w:t>
      </w:r>
      <w:r w:rsidR="00DD4C4E" w:rsidRPr="00AE11B5">
        <w:rPr>
          <w:rFonts w:eastAsia="標楷體" w:hint="eastAsia"/>
          <w:b/>
          <w:sz w:val="32"/>
          <w:szCs w:val="32"/>
        </w:rPr>
        <w:t>評值</w:t>
      </w:r>
      <w:r w:rsidR="001A1698" w:rsidRPr="00AE11B5">
        <w:rPr>
          <w:rFonts w:eastAsia="標楷體"/>
          <w:b/>
          <w:color w:val="000000"/>
          <w:sz w:val="32"/>
          <w:szCs w:val="32"/>
        </w:rPr>
        <w:t>檢討</w:t>
      </w:r>
      <w:proofErr w:type="gramEnd"/>
      <w:r w:rsidR="001A1698" w:rsidRPr="00AE11B5">
        <w:rPr>
          <w:rFonts w:eastAsia="標楷體"/>
          <w:b/>
          <w:color w:val="000000"/>
          <w:sz w:val="32"/>
          <w:szCs w:val="32"/>
        </w:rPr>
        <w:t>及</w:t>
      </w:r>
      <w:r w:rsidR="001A1698" w:rsidRPr="00AE11B5">
        <w:rPr>
          <w:rFonts w:eastAsia="標楷體" w:hint="eastAsia"/>
          <w:b/>
          <w:color w:val="000000"/>
          <w:sz w:val="32"/>
          <w:szCs w:val="32"/>
        </w:rPr>
        <w:t>改善</w:t>
      </w:r>
      <w:r w:rsidR="001A1698" w:rsidRPr="00AE11B5">
        <w:rPr>
          <w:rFonts w:eastAsia="標楷體"/>
          <w:b/>
          <w:color w:val="000000"/>
          <w:sz w:val="32"/>
          <w:szCs w:val="32"/>
        </w:rPr>
        <w:t>建議表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3544"/>
        <w:gridCol w:w="3118"/>
      </w:tblGrid>
      <w:tr w:rsidR="00E55302" w:rsidRPr="00AE11B5" w:rsidTr="00E5530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02" w:rsidRPr="00AE11B5" w:rsidRDefault="00E55302" w:rsidP="00780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int="eastAsia"/>
                <w:b/>
              </w:rPr>
            </w:pPr>
            <w:r w:rsidRPr="00AE11B5">
              <w:rPr>
                <w:rFonts w:eastAsia="標楷體" w:hint="eastAsia"/>
                <w:b/>
              </w:rPr>
              <w:t>主負責教師姓名：</w:t>
            </w:r>
          </w:p>
        </w:tc>
      </w:tr>
      <w:tr w:rsidR="001A1698" w:rsidRPr="00AE11B5" w:rsidTr="00E55302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98" w:rsidRPr="00AE11B5" w:rsidRDefault="00F60A07" w:rsidP="00806AD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int="eastAsia"/>
                <w:b/>
              </w:rPr>
            </w:pPr>
            <w:r w:rsidRPr="00AE11B5">
              <w:rPr>
                <w:rFonts w:eastAsia="標楷體" w:hint="eastAsia"/>
                <w:b/>
              </w:rPr>
              <w:t>科目名稱：</w:t>
            </w:r>
          </w:p>
        </w:tc>
      </w:tr>
      <w:tr w:rsidR="00DD4C4E" w:rsidRPr="00AE11B5" w:rsidTr="00E55302">
        <w:trPr>
          <w:trHeight w:val="922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E" w:rsidRPr="00AE11B5" w:rsidRDefault="00DD4C4E" w:rsidP="00F3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b/>
                <w:color w:val="800080"/>
              </w:rPr>
            </w:pPr>
            <w:r w:rsidRPr="00AE11B5">
              <w:rPr>
                <w:rFonts w:eastAsia="標楷體" w:hint="eastAsia"/>
                <w:b/>
                <w:color w:val="000000"/>
              </w:rPr>
              <w:t>核心</w:t>
            </w:r>
            <w:proofErr w:type="gramStart"/>
            <w:r w:rsidR="00747498" w:rsidRPr="00747498">
              <w:rPr>
                <w:rFonts w:eastAsia="標楷體" w:hint="eastAsia"/>
                <w:b/>
                <w:color w:val="000000"/>
              </w:rPr>
              <w:t>能力</w:t>
            </w:r>
            <w:r w:rsidR="00F322DC" w:rsidRPr="00AE11B5">
              <w:rPr>
                <w:rFonts w:eastAsia="標楷體" w:hint="eastAsia"/>
                <w:b/>
                <w:color w:val="000000"/>
              </w:rPr>
              <w:t>評值分數</w:t>
            </w:r>
            <w:proofErr w:type="gramEnd"/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E" w:rsidRPr="00AE11B5" w:rsidRDefault="00DD4C4E" w:rsidP="00F773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800080"/>
              </w:rPr>
            </w:pPr>
            <w:r w:rsidRPr="00AE11B5">
              <w:rPr>
                <w:rFonts w:eastAsia="標楷體" w:hint="eastAsia"/>
                <w:b/>
              </w:rPr>
              <w:t>學生對課程</w:t>
            </w:r>
            <w:proofErr w:type="gramStart"/>
            <w:r w:rsidRPr="00AE11B5">
              <w:rPr>
                <w:rFonts w:eastAsia="標楷體" w:hint="eastAsia"/>
                <w:b/>
              </w:rPr>
              <w:t>之評值意見</w:t>
            </w:r>
            <w:proofErr w:type="gram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E" w:rsidRPr="00AE11B5" w:rsidRDefault="00DD4C4E" w:rsidP="00F773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800080"/>
              </w:rPr>
            </w:pPr>
            <w:r w:rsidRPr="00AE11B5">
              <w:rPr>
                <w:rFonts w:eastAsia="標楷體" w:hint="eastAsia"/>
                <w:b/>
              </w:rPr>
              <w:t>教師對課程之教學改善計畫</w:t>
            </w:r>
          </w:p>
        </w:tc>
      </w:tr>
      <w:tr w:rsidR="00E55302" w:rsidRPr="00AE11B5" w:rsidTr="00D83D15">
        <w:trPr>
          <w:trHeight w:val="1195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302" w:rsidRPr="00AE11B5" w:rsidRDefault="00E55302" w:rsidP="00AE11B5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</w:p>
          <w:p w:rsidR="00E55302" w:rsidRPr="009C608F" w:rsidRDefault="00E55302" w:rsidP="00AE1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391"/>
              <w:jc w:val="both"/>
              <w:rPr>
                <w:rFonts w:eastAsia="標楷體"/>
              </w:rPr>
            </w:pPr>
            <w:r w:rsidRPr="00E55302">
              <w:rPr>
                <w:rFonts w:eastAsia="標楷體" w:hint="eastAsia"/>
                <w:b/>
                <w:color w:val="000000"/>
              </w:rPr>
              <w:t>進階</w:t>
            </w:r>
            <w:proofErr w:type="gramStart"/>
            <w:r w:rsidRPr="00E55302">
              <w:rPr>
                <w:rFonts w:eastAsia="標楷體" w:hint="eastAsia"/>
                <w:b/>
                <w:color w:val="000000"/>
              </w:rPr>
              <w:t>照護知能</w:t>
            </w:r>
            <w:proofErr w:type="gramEnd"/>
            <w:r w:rsidRPr="00AE11B5">
              <w:rPr>
                <w:rFonts w:eastAsia="標楷體" w:hAnsi="標楷體" w:hint="eastAsia"/>
              </w:rPr>
              <w:t>：平均</w:t>
            </w:r>
            <w:r w:rsidRPr="00AE11B5">
              <w:rPr>
                <w:rFonts w:eastAsia="標楷體" w:hint="eastAsia"/>
              </w:rPr>
              <w:t>:</w:t>
            </w:r>
            <w:r w:rsidRPr="00AE11B5">
              <w:rPr>
                <w:rFonts w:eastAsia="標楷體" w:hint="eastAsia"/>
                <w:u w:val="single"/>
              </w:rPr>
              <w:t xml:space="preserve">     </w:t>
            </w:r>
            <w:r w:rsidRPr="00AE11B5">
              <w:rPr>
                <w:rFonts w:eastAsia="標楷體" w:hAnsi="標楷體" w:hint="eastAsia"/>
              </w:rPr>
              <w:t>分</w:t>
            </w:r>
          </w:p>
          <w:p w:rsidR="009C608F" w:rsidRP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391"/>
              <w:jc w:val="both"/>
              <w:rPr>
                <w:rFonts w:eastAsia="標楷體"/>
              </w:rPr>
            </w:pPr>
            <w:r w:rsidRPr="00E55302">
              <w:rPr>
                <w:rFonts w:eastAsia="標楷體" w:hint="eastAsia"/>
                <w:b/>
                <w:color w:val="000000"/>
              </w:rPr>
              <w:t>跨專業團隊合作</w:t>
            </w:r>
            <w:r w:rsidRPr="00E55302">
              <w:rPr>
                <w:rFonts w:eastAsia="標楷體" w:hAnsi="標楷體" w:hint="eastAsia"/>
              </w:rPr>
              <w:t>：平均</w:t>
            </w:r>
            <w:r w:rsidRPr="00E55302">
              <w:rPr>
                <w:rFonts w:eastAsia="標楷體" w:hint="eastAsia"/>
              </w:rPr>
              <w:t>:</w:t>
            </w:r>
            <w:r w:rsidRPr="00E55302">
              <w:rPr>
                <w:rFonts w:eastAsia="標楷體" w:hint="eastAsia"/>
                <w:u w:val="single"/>
              </w:rPr>
              <w:t xml:space="preserve">     </w:t>
            </w:r>
            <w:r w:rsidRPr="00E55302">
              <w:rPr>
                <w:rFonts w:eastAsia="標楷體" w:hAnsi="標楷體" w:hint="eastAsia"/>
              </w:rPr>
              <w:t>分</w:t>
            </w:r>
          </w:p>
          <w:p w:rsidR="009C608F" w:rsidRDefault="009C608F" w:rsidP="009C608F">
            <w:pPr>
              <w:pStyle w:val="a8"/>
              <w:rPr>
                <w:rFonts w:eastAsia="標楷體" w:hint="eastAsia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E55302">
              <w:rPr>
                <w:rFonts w:eastAsia="標楷體" w:hint="eastAsia"/>
                <w:b/>
                <w:color w:val="000000"/>
              </w:rPr>
              <w:t>管理知能</w:t>
            </w:r>
            <w:r w:rsidRPr="00E55302">
              <w:rPr>
                <w:rFonts w:eastAsia="標楷體" w:hAnsi="標楷體" w:hint="eastAsia"/>
              </w:rPr>
              <w:t>：平均</w:t>
            </w:r>
            <w:r w:rsidRPr="00E55302">
              <w:rPr>
                <w:rFonts w:eastAsia="標楷體" w:hint="eastAsia"/>
              </w:rPr>
              <w:t>:</w:t>
            </w:r>
            <w:r w:rsidRPr="00E55302">
              <w:rPr>
                <w:rFonts w:eastAsia="標楷體" w:hint="eastAsia"/>
                <w:u w:val="single"/>
              </w:rPr>
              <w:t xml:space="preserve">     </w:t>
            </w:r>
            <w:r w:rsidRPr="00E55302">
              <w:rPr>
                <w:rFonts w:eastAsia="標楷體" w:hAnsi="標楷體" w:hint="eastAsia"/>
              </w:rPr>
              <w:t>分</w:t>
            </w:r>
          </w:p>
          <w:p w:rsidR="009C608F" w:rsidRDefault="009C608F" w:rsidP="009C608F">
            <w:pPr>
              <w:pStyle w:val="a8"/>
              <w:rPr>
                <w:rFonts w:eastAsia="標楷體" w:hint="eastAsia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608F">
              <w:rPr>
                <w:rFonts w:eastAsia="標楷體" w:hint="eastAsia"/>
                <w:b/>
                <w:color w:val="000000"/>
              </w:rPr>
              <w:t>研究能力</w:t>
            </w:r>
            <w:r w:rsidRPr="00E55302">
              <w:rPr>
                <w:rFonts w:eastAsia="標楷體" w:hAnsi="標楷體" w:hint="eastAsia"/>
              </w:rPr>
              <w:t>：平均</w:t>
            </w:r>
            <w:r w:rsidRPr="00E55302">
              <w:rPr>
                <w:rFonts w:eastAsia="標楷體" w:hint="eastAsia"/>
              </w:rPr>
              <w:t>:</w:t>
            </w:r>
            <w:r w:rsidRPr="00E55302">
              <w:rPr>
                <w:rFonts w:eastAsia="標楷體" w:hint="eastAsia"/>
                <w:u w:val="single"/>
              </w:rPr>
              <w:t xml:space="preserve">     </w:t>
            </w:r>
            <w:r w:rsidRPr="00E55302">
              <w:rPr>
                <w:rFonts w:eastAsia="標楷體" w:hAnsi="標楷體" w:hint="eastAsia"/>
              </w:rPr>
              <w:t>分</w:t>
            </w:r>
          </w:p>
          <w:p w:rsid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391"/>
              <w:jc w:val="both"/>
              <w:rPr>
                <w:rFonts w:eastAsia="標楷體"/>
              </w:rPr>
            </w:pPr>
            <w:r w:rsidRPr="00E55302">
              <w:rPr>
                <w:rFonts w:eastAsia="標楷體" w:hint="eastAsia"/>
                <w:b/>
                <w:color w:val="000000"/>
              </w:rPr>
              <w:t>批判思考能力</w:t>
            </w:r>
            <w:r w:rsidRPr="00E55302">
              <w:rPr>
                <w:rFonts w:eastAsia="標楷體" w:hAnsi="標楷體" w:hint="eastAsia"/>
              </w:rPr>
              <w:t>：平均</w:t>
            </w:r>
            <w:r w:rsidRPr="00E55302">
              <w:rPr>
                <w:rFonts w:eastAsia="標楷體" w:hint="eastAsia"/>
              </w:rPr>
              <w:t>:</w:t>
            </w:r>
            <w:r w:rsidRPr="00E55302">
              <w:rPr>
                <w:rFonts w:eastAsia="標楷體" w:hint="eastAsia"/>
                <w:u w:val="single"/>
              </w:rPr>
              <w:t xml:space="preserve">     </w:t>
            </w:r>
            <w:r w:rsidRPr="00E55302">
              <w:rPr>
                <w:rFonts w:eastAsia="標楷體" w:hAnsi="標楷體" w:hint="eastAsia"/>
              </w:rPr>
              <w:t>分</w:t>
            </w:r>
          </w:p>
          <w:p w:rsidR="009C608F" w:rsidRP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391"/>
              <w:jc w:val="both"/>
              <w:rPr>
                <w:rFonts w:eastAsia="標楷體"/>
              </w:rPr>
            </w:pPr>
            <w:r w:rsidRPr="00E55302">
              <w:rPr>
                <w:rFonts w:eastAsia="標楷體" w:hint="eastAsia"/>
                <w:b/>
                <w:color w:val="000000"/>
              </w:rPr>
              <w:t>實證人文照護</w:t>
            </w:r>
            <w:r w:rsidRPr="00AE11B5">
              <w:rPr>
                <w:rFonts w:eastAsia="標楷體" w:hAnsi="標楷體" w:hint="eastAsia"/>
              </w:rPr>
              <w:t>：平均</w:t>
            </w:r>
            <w:r w:rsidRPr="00AE11B5">
              <w:rPr>
                <w:rFonts w:eastAsia="標楷體" w:hint="eastAsia"/>
              </w:rPr>
              <w:t>:</w:t>
            </w:r>
            <w:r w:rsidRPr="00AE11B5">
              <w:rPr>
                <w:rFonts w:eastAsia="標楷體" w:hint="eastAsia"/>
                <w:u w:val="single"/>
              </w:rPr>
              <w:t xml:space="preserve">     </w:t>
            </w:r>
            <w:r w:rsidRPr="00AE11B5">
              <w:rPr>
                <w:rFonts w:eastAsia="標楷體" w:hAnsi="標楷體" w:hint="eastAsia"/>
              </w:rPr>
              <w:t>分</w:t>
            </w:r>
          </w:p>
          <w:p w:rsidR="009C608F" w:rsidRP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  <w:p w:rsidR="009C608F" w:rsidRPr="009C608F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608F">
              <w:rPr>
                <w:rFonts w:eastAsia="標楷體" w:hint="eastAsia"/>
                <w:b/>
                <w:color w:val="000000"/>
              </w:rPr>
              <w:t>終身學習</w:t>
            </w:r>
            <w:r w:rsidRPr="00AE11B5">
              <w:rPr>
                <w:rFonts w:eastAsia="標楷體" w:hAnsi="標楷體" w:hint="eastAsia"/>
              </w:rPr>
              <w:t>：平均</w:t>
            </w:r>
            <w:r w:rsidRPr="00AE11B5">
              <w:rPr>
                <w:rFonts w:eastAsia="標楷體" w:hint="eastAsia"/>
              </w:rPr>
              <w:t>:</w:t>
            </w:r>
            <w:r w:rsidRPr="00AE11B5">
              <w:rPr>
                <w:rFonts w:eastAsia="標楷體" w:hint="eastAsia"/>
                <w:u w:val="single"/>
              </w:rPr>
              <w:t xml:space="preserve">     </w:t>
            </w:r>
            <w:r w:rsidRPr="00AE11B5">
              <w:rPr>
                <w:rFonts w:eastAsia="標楷體" w:hAnsi="標楷體" w:hint="eastAsia"/>
              </w:rPr>
              <w:t>分</w:t>
            </w:r>
          </w:p>
          <w:p w:rsidR="009C608F" w:rsidRP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</w:p>
          <w:p w:rsidR="009C608F" w:rsidRPr="00E55302" w:rsidRDefault="009C608F" w:rsidP="009C6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  <w:r w:rsidRPr="009C608F">
              <w:rPr>
                <w:rFonts w:eastAsia="標楷體" w:hint="eastAsia"/>
                <w:b/>
                <w:color w:val="000000"/>
              </w:rPr>
              <w:t>多元文化能力</w:t>
            </w:r>
            <w:r w:rsidRPr="00AE11B5">
              <w:rPr>
                <w:rFonts w:eastAsia="標楷體" w:hAnsi="標楷體" w:hint="eastAsia"/>
              </w:rPr>
              <w:t>：平均</w:t>
            </w:r>
            <w:r w:rsidRPr="00AE11B5">
              <w:rPr>
                <w:rFonts w:eastAsia="標楷體" w:hint="eastAsia"/>
              </w:rPr>
              <w:t>:</w:t>
            </w:r>
            <w:r w:rsidRPr="00AE11B5">
              <w:rPr>
                <w:rFonts w:eastAsia="標楷體" w:hint="eastAsia"/>
                <w:u w:val="single"/>
              </w:rPr>
              <w:t xml:space="preserve">     </w:t>
            </w:r>
            <w:r w:rsidRPr="00AE11B5">
              <w:rPr>
                <w:rFonts w:eastAsia="標楷體" w:hAnsi="標楷體" w:hint="eastAsia"/>
              </w:rPr>
              <w:t>分</w:t>
            </w:r>
          </w:p>
          <w:p w:rsidR="000E2121" w:rsidRDefault="000E2121" w:rsidP="00924F9A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color w:val="FF0000"/>
                <w:sz w:val="20"/>
              </w:rPr>
            </w:pPr>
          </w:p>
          <w:p w:rsidR="000E2121" w:rsidRDefault="000E2121" w:rsidP="00924F9A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color w:val="FF0000"/>
                <w:sz w:val="20"/>
              </w:rPr>
            </w:pPr>
          </w:p>
          <w:p w:rsidR="000E2121" w:rsidRDefault="00924F9A" w:rsidP="00B947D3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FF0000"/>
                <w:sz w:val="20"/>
              </w:rPr>
            </w:pPr>
            <w:r w:rsidRPr="00924F9A">
              <w:rPr>
                <w:rFonts w:eastAsia="標楷體" w:hint="eastAsia"/>
                <w:color w:val="FF0000"/>
                <w:sz w:val="20"/>
              </w:rPr>
              <w:t>*</w:t>
            </w:r>
            <w:r w:rsidRPr="00924F9A">
              <w:rPr>
                <w:rFonts w:eastAsia="標楷體" w:hint="eastAsia"/>
                <w:color w:val="FF0000"/>
                <w:sz w:val="20"/>
              </w:rPr>
              <w:t>教師所設計每一門課的核心能力不盡相同，</w:t>
            </w:r>
            <w:proofErr w:type="gramStart"/>
            <w:r w:rsidRPr="00924F9A">
              <w:rPr>
                <w:rFonts w:eastAsia="標楷體" w:hint="eastAsia"/>
                <w:color w:val="FF0000"/>
                <w:sz w:val="20"/>
              </w:rPr>
              <w:t>請</w:t>
            </w:r>
            <w:r w:rsidR="00747498">
              <w:rPr>
                <w:rFonts w:eastAsia="標楷體" w:hint="eastAsia"/>
                <w:color w:val="FF0000"/>
                <w:sz w:val="20"/>
              </w:rPr>
              <w:t>僅</w:t>
            </w:r>
            <w:r w:rsidRPr="00924F9A">
              <w:rPr>
                <w:rFonts w:eastAsia="標楷體" w:hint="eastAsia"/>
                <w:color w:val="FF0000"/>
                <w:sz w:val="20"/>
              </w:rPr>
              <w:t>保留</w:t>
            </w:r>
            <w:proofErr w:type="gramEnd"/>
            <w:r w:rsidRPr="00924F9A">
              <w:rPr>
                <w:rFonts w:eastAsia="標楷體" w:hint="eastAsia"/>
                <w:color w:val="FF0000"/>
                <w:sz w:val="20"/>
              </w:rPr>
              <w:t>此門課</w:t>
            </w:r>
            <w:r>
              <w:rPr>
                <w:rFonts w:eastAsia="標楷體" w:hint="eastAsia"/>
                <w:color w:val="FF0000"/>
                <w:sz w:val="20"/>
              </w:rPr>
              <w:t>的</w:t>
            </w:r>
            <w:r w:rsidRPr="00924F9A">
              <w:rPr>
                <w:rFonts w:eastAsia="標楷體" w:hint="eastAsia"/>
                <w:color w:val="FF0000"/>
                <w:sz w:val="20"/>
              </w:rPr>
              <w:t>核心</w:t>
            </w:r>
            <w:r w:rsidR="00747498" w:rsidRPr="00747498">
              <w:rPr>
                <w:rFonts w:eastAsia="標楷體" w:hint="eastAsia"/>
                <w:color w:val="FF0000"/>
                <w:sz w:val="20"/>
              </w:rPr>
              <w:t>能力</w:t>
            </w:r>
            <w:r w:rsidRPr="00924F9A">
              <w:rPr>
                <w:rFonts w:eastAsia="標楷體" w:hint="eastAsia"/>
                <w:color w:val="FF0000"/>
                <w:sz w:val="20"/>
              </w:rPr>
              <w:t>項目</w:t>
            </w:r>
            <w:r w:rsidR="00406B4E">
              <w:rPr>
                <w:rFonts w:eastAsia="標楷體" w:hint="eastAsia"/>
                <w:color w:val="FF0000"/>
                <w:sz w:val="20"/>
              </w:rPr>
              <w:t>，其餘項目</w:t>
            </w:r>
            <w:r w:rsidR="00B947D3">
              <w:rPr>
                <w:rFonts w:eastAsia="標楷體" w:hint="eastAsia"/>
                <w:color w:val="FF0000"/>
                <w:sz w:val="20"/>
              </w:rPr>
              <w:t>請自行</w:t>
            </w:r>
            <w:r w:rsidR="00406B4E">
              <w:rPr>
                <w:rFonts w:eastAsia="標楷體" w:hint="eastAsia"/>
                <w:color w:val="FF0000"/>
                <w:sz w:val="20"/>
              </w:rPr>
              <w:t>刪除</w:t>
            </w:r>
            <w:r w:rsidRPr="00924F9A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C608F" w:rsidRPr="009C608F" w:rsidRDefault="009C608F" w:rsidP="009C608F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302" w:rsidRPr="00AE11B5" w:rsidRDefault="00E55302" w:rsidP="00806AD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302" w:rsidRPr="00AE11B5" w:rsidRDefault="00E55302" w:rsidP="00806AD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</w:tbl>
    <w:p w:rsidR="00FE7A2F" w:rsidRPr="00AE11B5" w:rsidRDefault="00FE7A2F">
      <w:pPr>
        <w:rPr>
          <w:rFonts w:eastAsia="標楷體"/>
          <w:b/>
        </w:rPr>
      </w:pPr>
    </w:p>
    <w:sectPr w:rsidR="00FE7A2F" w:rsidRPr="00AE11B5" w:rsidSect="00291DE9">
      <w:footerReference w:type="even" r:id="rId7"/>
      <w:footerReference w:type="default" r:id="rId8"/>
      <w:pgSz w:w="11906" w:h="16838" w:code="9"/>
      <w:pgMar w:top="851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96" w:rsidRDefault="00FD5796">
      <w:r>
        <w:separator/>
      </w:r>
    </w:p>
  </w:endnote>
  <w:endnote w:type="continuationSeparator" w:id="0">
    <w:p w:rsidR="00FD5796" w:rsidRDefault="00FD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5" w:rsidRDefault="001908D5" w:rsidP="001A16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8D5" w:rsidRDefault="001908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5" w:rsidRDefault="001908D5" w:rsidP="001A16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058">
      <w:rPr>
        <w:rStyle w:val="a5"/>
        <w:noProof/>
      </w:rPr>
      <w:t>1</w:t>
    </w:r>
    <w:r>
      <w:rPr>
        <w:rStyle w:val="a5"/>
      </w:rPr>
      <w:fldChar w:fldCharType="end"/>
    </w:r>
  </w:p>
  <w:p w:rsidR="001908D5" w:rsidRDefault="001908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96" w:rsidRDefault="00FD5796">
      <w:r>
        <w:separator/>
      </w:r>
    </w:p>
  </w:footnote>
  <w:footnote w:type="continuationSeparator" w:id="0">
    <w:p w:rsidR="00FD5796" w:rsidRDefault="00FD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523"/>
    <w:multiLevelType w:val="hybridMultilevel"/>
    <w:tmpl w:val="6924ED4A"/>
    <w:lvl w:ilvl="0" w:tplc="9DF08D9E">
      <w:start w:val="1"/>
      <w:numFmt w:val="decimal"/>
      <w:lvlText w:val="%1."/>
      <w:lvlJc w:val="left"/>
      <w:pPr>
        <w:ind w:left="390" w:hanging="390"/>
      </w:pPr>
      <w:rPr>
        <w:rFonts w:hAnsi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F692B"/>
    <w:multiLevelType w:val="hybridMultilevel"/>
    <w:tmpl w:val="6924ED4A"/>
    <w:lvl w:ilvl="0" w:tplc="9DF08D9E">
      <w:start w:val="1"/>
      <w:numFmt w:val="decimal"/>
      <w:lvlText w:val="%1."/>
      <w:lvlJc w:val="left"/>
      <w:pPr>
        <w:ind w:left="390" w:hanging="390"/>
      </w:pPr>
      <w:rPr>
        <w:rFonts w:hAnsi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A00B2"/>
    <w:multiLevelType w:val="hybridMultilevel"/>
    <w:tmpl w:val="6924ED4A"/>
    <w:lvl w:ilvl="0" w:tplc="9DF08D9E">
      <w:start w:val="1"/>
      <w:numFmt w:val="decimal"/>
      <w:lvlText w:val="%1."/>
      <w:lvlJc w:val="left"/>
      <w:pPr>
        <w:ind w:left="390" w:hanging="390"/>
      </w:pPr>
      <w:rPr>
        <w:rFonts w:hAnsi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F1EF3"/>
    <w:multiLevelType w:val="hybridMultilevel"/>
    <w:tmpl w:val="245C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316790"/>
    <w:multiLevelType w:val="hybridMultilevel"/>
    <w:tmpl w:val="62E09C4A"/>
    <w:lvl w:ilvl="0" w:tplc="47CE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98"/>
    <w:rsid w:val="00014448"/>
    <w:rsid w:val="0003561B"/>
    <w:rsid w:val="00042FA1"/>
    <w:rsid w:val="00057FA7"/>
    <w:rsid w:val="00062660"/>
    <w:rsid w:val="00085186"/>
    <w:rsid w:val="0009064C"/>
    <w:rsid w:val="00097277"/>
    <w:rsid w:val="000B55F2"/>
    <w:rsid w:val="000D11EE"/>
    <w:rsid w:val="000D27EB"/>
    <w:rsid w:val="000D4099"/>
    <w:rsid w:val="000E2121"/>
    <w:rsid w:val="00157E22"/>
    <w:rsid w:val="00164D6A"/>
    <w:rsid w:val="00167917"/>
    <w:rsid w:val="00170F0B"/>
    <w:rsid w:val="0017566E"/>
    <w:rsid w:val="001908D5"/>
    <w:rsid w:val="001A1698"/>
    <w:rsid w:val="001A19EA"/>
    <w:rsid w:val="001A4B5C"/>
    <w:rsid w:val="001B5F8E"/>
    <w:rsid w:val="001C0E6D"/>
    <w:rsid w:val="001C2493"/>
    <w:rsid w:val="001E0324"/>
    <w:rsid w:val="001E1E9A"/>
    <w:rsid w:val="001E2B7E"/>
    <w:rsid w:val="001F52B6"/>
    <w:rsid w:val="00214D36"/>
    <w:rsid w:val="002217AA"/>
    <w:rsid w:val="00256A28"/>
    <w:rsid w:val="002604B7"/>
    <w:rsid w:val="002637B7"/>
    <w:rsid w:val="00291DE9"/>
    <w:rsid w:val="0029613C"/>
    <w:rsid w:val="002A1799"/>
    <w:rsid w:val="002A6F51"/>
    <w:rsid w:val="002C3DFB"/>
    <w:rsid w:val="002E37CB"/>
    <w:rsid w:val="002F1F3C"/>
    <w:rsid w:val="002F5290"/>
    <w:rsid w:val="0030512B"/>
    <w:rsid w:val="00312C07"/>
    <w:rsid w:val="00330FC5"/>
    <w:rsid w:val="00341957"/>
    <w:rsid w:val="003506E0"/>
    <w:rsid w:val="0036469A"/>
    <w:rsid w:val="0037645C"/>
    <w:rsid w:val="003951F9"/>
    <w:rsid w:val="003958A5"/>
    <w:rsid w:val="003A356B"/>
    <w:rsid w:val="003A7393"/>
    <w:rsid w:val="003A7E39"/>
    <w:rsid w:val="003C216F"/>
    <w:rsid w:val="003C64B8"/>
    <w:rsid w:val="003E7388"/>
    <w:rsid w:val="003F3BF0"/>
    <w:rsid w:val="0040634B"/>
    <w:rsid w:val="00406B4E"/>
    <w:rsid w:val="00414F13"/>
    <w:rsid w:val="00420C3B"/>
    <w:rsid w:val="00422827"/>
    <w:rsid w:val="004260B7"/>
    <w:rsid w:val="0042690B"/>
    <w:rsid w:val="00432DB7"/>
    <w:rsid w:val="00437536"/>
    <w:rsid w:val="00441DBF"/>
    <w:rsid w:val="00457623"/>
    <w:rsid w:val="00457819"/>
    <w:rsid w:val="00467AF1"/>
    <w:rsid w:val="00484923"/>
    <w:rsid w:val="00496C11"/>
    <w:rsid w:val="00507161"/>
    <w:rsid w:val="005548C3"/>
    <w:rsid w:val="0055522D"/>
    <w:rsid w:val="005601E4"/>
    <w:rsid w:val="00561779"/>
    <w:rsid w:val="00563C73"/>
    <w:rsid w:val="005728A8"/>
    <w:rsid w:val="0057775D"/>
    <w:rsid w:val="005840B4"/>
    <w:rsid w:val="005B6FD9"/>
    <w:rsid w:val="005C28CA"/>
    <w:rsid w:val="005C625C"/>
    <w:rsid w:val="005F1834"/>
    <w:rsid w:val="0064087C"/>
    <w:rsid w:val="00641ADB"/>
    <w:rsid w:val="0064729E"/>
    <w:rsid w:val="00650C7E"/>
    <w:rsid w:val="006952C6"/>
    <w:rsid w:val="006A2C6B"/>
    <w:rsid w:val="006B475D"/>
    <w:rsid w:val="006C3232"/>
    <w:rsid w:val="006C6131"/>
    <w:rsid w:val="006F1B60"/>
    <w:rsid w:val="00705BBD"/>
    <w:rsid w:val="0074155D"/>
    <w:rsid w:val="00747498"/>
    <w:rsid w:val="00747FD4"/>
    <w:rsid w:val="0075361D"/>
    <w:rsid w:val="00757B41"/>
    <w:rsid w:val="00771D2E"/>
    <w:rsid w:val="00774529"/>
    <w:rsid w:val="00780E3F"/>
    <w:rsid w:val="007B4E6D"/>
    <w:rsid w:val="007C5A72"/>
    <w:rsid w:val="007D5052"/>
    <w:rsid w:val="007E7A14"/>
    <w:rsid w:val="007F1F53"/>
    <w:rsid w:val="007F621F"/>
    <w:rsid w:val="00806AD8"/>
    <w:rsid w:val="00811D8B"/>
    <w:rsid w:val="0082279F"/>
    <w:rsid w:val="00822BE6"/>
    <w:rsid w:val="00850650"/>
    <w:rsid w:val="00850983"/>
    <w:rsid w:val="008523F1"/>
    <w:rsid w:val="00866CA7"/>
    <w:rsid w:val="008759B7"/>
    <w:rsid w:val="008A03DD"/>
    <w:rsid w:val="008C4C89"/>
    <w:rsid w:val="008C71AE"/>
    <w:rsid w:val="008D4457"/>
    <w:rsid w:val="008E5CC1"/>
    <w:rsid w:val="008E75C0"/>
    <w:rsid w:val="009051CA"/>
    <w:rsid w:val="0091588C"/>
    <w:rsid w:val="00924F9A"/>
    <w:rsid w:val="00941203"/>
    <w:rsid w:val="00942CBA"/>
    <w:rsid w:val="00951B31"/>
    <w:rsid w:val="00985FBA"/>
    <w:rsid w:val="009A7BB1"/>
    <w:rsid w:val="009B1165"/>
    <w:rsid w:val="009B730D"/>
    <w:rsid w:val="009C3307"/>
    <w:rsid w:val="009C608F"/>
    <w:rsid w:val="009D42ED"/>
    <w:rsid w:val="009D6E74"/>
    <w:rsid w:val="009E6AE1"/>
    <w:rsid w:val="00A12942"/>
    <w:rsid w:val="00A21459"/>
    <w:rsid w:val="00A26DF1"/>
    <w:rsid w:val="00A61F78"/>
    <w:rsid w:val="00A639A6"/>
    <w:rsid w:val="00A71CC7"/>
    <w:rsid w:val="00A94851"/>
    <w:rsid w:val="00AA1134"/>
    <w:rsid w:val="00AA11C4"/>
    <w:rsid w:val="00AB5F85"/>
    <w:rsid w:val="00AC52F9"/>
    <w:rsid w:val="00AD343F"/>
    <w:rsid w:val="00AD598E"/>
    <w:rsid w:val="00AE11B5"/>
    <w:rsid w:val="00B02706"/>
    <w:rsid w:val="00B101F7"/>
    <w:rsid w:val="00B131C0"/>
    <w:rsid w:val="00B264E3"/>
    <w:rsid w:val="00B30625"/>
    <w:rsid w:val="00B37011"/>
    <w:rsid w:val="00B54559"/>
    <w:rsid w:val="00B556E2"/>
    <w:rsid w:val="00B61942"/>
    <w:rsid w:val="00B64B89"/>
    <w:rsid w:val="00B735D4"/>
    <w:rsid w:val="00B76A1E"/>
    <w:rsid w:val="00B80BC6"/>
    <w:rsid w:val="00B947D3"/>
    <w:rsid w:val="00BA096D"/>
    <w:rsid w:val="00BB6CDE"/>
    <w:rsid w:val="00BF0F03"/>
    <w:rsid w:val="00BF0F92"/>
    <w:rsid w:val="00C04337"/>
    <w:rsid w:val="00C1242C"/>
    <w:rsid w:val="00C44A62"/>
    <w:rsid w:val="00C65528"/>
    <w:rsid w:val="00C90704"/>
    <w:rsid w:val="00CA6CC9"/>
    <w:rsid w:val="00CA6D3E"/>
    <w:rsid w:val="00CB08C6"/>
    <w:rsid w:val="00CB7C5D"/>
    <w:rsid w:val="00CD50F8"/>
    <w:rsid w:val="00CE11DF"/>
    <w:rsid w:val="00CE7B39"/>
    <w:rsid w:val="00D3086F"/>
    <w:rsid w:val="00D3372F"/>
    <w:rsid w:val="00D37F13"/>
    <w:rsid w:val="00D44F0C"/>
    <w:rsid w:val="00D57292"/>
    <w:rsid w:val="00D73236"/>
    <w:rsid w:val="00D773C9"/>
    <w:rsid w:val="00D83D15"/>
    <w:rsid w:val="00D84C70"/>
    <w:rsid w:val="00DA1EE2"/>
    <w:rsid w:val="00DB2C60"/>
    <w:rsid w:val="00DD4C4E"/>
    <w:rsid w:val="00DF02BA"/>
    <w:rsid w:val="00E06499"/>
    <w:rsid w:val="00E30D7C"/>
    <w:rsid w:val="00E42509"/>
    <w:rsid w:val="00E5059A"/>
    <w:rsid w:val="00E5368A"/>
    <w:rsid w:val="00E55302"/>
    <w:rsid w:val="00E6484D"/>
    <w:rsid w:val="00E809CA"/>
    <w:rsid w:val="00E81C1E"/>
    <w:rsid w:val="00E9260A"/>
    <w:rsid w:val="00EA19F5"/>
    <w:rsid w:val="00EA6176"/>
    <w:rsid w:val="00EB680C"/>
    <w:rsid w:val="00EC3B21"/>
    <w:rsid w:val="00ED0F27"/>
    <w:rsid w:val="00ED3FF1"/>
    <w:rsid w:val="00EE3587"/>
    <w:rsid w:val="00EF6ED2"/>
    <w:rsid w:val="00F01DD2"/>
    <w:rsid w:val="00F12256"/>
    <w:rsid w:val="00F12B6F"/>
    <w:rsid w:val="00F322DC"/>
    <w:rsid w:val="00F37207"/>
    <w:rsid w:val="00F60A07"/>
    <w:rsid w:val="00F76058"/>
    <w:rsid w:val="00F77319"/>
    <w:rsid w:val="00F77AE4"/>
    <w:rsid w:val="00F81D29"/>
    <w:rsid w:val="00F92A31"/>
    <w:rsid w:val="00FA3501"/>
    <w:rsid w:val="00FB3BC7"/>
    <w:rsid w:val="00FD5796"/>
    <w:rsid w:val="00FE601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B827F-B2E6-4FD4-9375-BC5723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6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1698"/>
  </w:style>
  <w:style w:type="paragraph" w:styleId="a6">
    <w:name w:val="header"/>
    <w:basedOn w:val="a"/>
    <w:link w:val="a7"/>
    <w:rsid w:val="0098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5FBA"/>
    <w:rPr>
      <w:kern w:val="2"/>
    </w:rPr>
  </w:style>
  <w:style w:type="paragraph" w:styleId="a8">
    <w:name w:val="List Paragraph"/>
    <w:basedOn w:val="a"/>
    <w:uiPriority w:val="34"/>
    <w:qFormat/>
    <w:rsid w:val="00E55302"/>
    <w:pPr>
      <w:ind w:leftChars="200" w:left="480"/>
    </w:pPr>
  </w:style>
  <w:style w:type="paragraph" w:customStyle="1" w:styleId="Default">
    <w:name w:val="Default"/>
    <w:rsid w:val="000E21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kmu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 下學期 課程（含實習）檢討及改善建議表</dc:title>
  <dc:subject/>
  <dc:creator>user</dc:creator>
  <cp:keywords/>
  <cp:lastModifiedBy>Admin</cp:lastModifiedBy>
  <cp:revision>2</cp:revision>
  <dcterms:created xsi:type="dcterms:W3CDTF">2019-01-09T02:05:00Z</dcterms:created>
  <dcterms:modified xsi:type="dcterms:W3CDTF">2019-01-09T02:05:00Z</dcterms:modified>
</cp:coreProperties>
</file>